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44F" w14:textId="77777777" w:rsidR="000C1B7E" w:rsidRDefault="000C1B7E" w:rsidP="000C1B7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2687D9B" w14:textId="77777777" w:rsidR="000C1B7E" w:rsidRDefault="000C1B7E" w:rsidP="000C1B7E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Астана, Казахстан 1984/1472/960/448 архетипа ИВ Аватара Синтеза Яна ИВАС Кут Хуми</w:t>
      </w:r>
    </w:p>
    <w:p w14:paraId="3DA77428" w14:textId="3495FD56" w:rsidR="000C1B7E" w:rsidRPr="00BE00F5" w:rsidRDefault="000C1B7E" w:rsidP="000C1B7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E00F5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BE00F5">
        <w:rPr>
          <w:rFonts w:ascii="Times New Roman" w:hAnsi="Times New Roman" w:cs="Times New Roman"/>
          <w:i/>
          <w:color w:val="FF0000"/>
          <w:sz w:val="24"/>
          <w:lang w:val="ru-RU"/>
        </w:rPr>
        <w:t>17032024</w:t>
      </w:r>
    </w:p>
    <w:p w14:paraId="5C1FFBFF" w14:textId="77777777" w:rsidR="000C1B7E" w:rsidRDefault="000C1B7E" w:rsidP="000C1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ИВДИВО-октавно-метагалактическо-планетарный Парламент Отец-Человек-Субъектов Наблюдатель ИВО Компетентным Синтезом Мг Иерархизаций ИВО Диалектикой каждого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ИВО Владыкой ИВДИВО-физичности Синтезом явлений Наблюдателя ИВДИВО-октавно-метагалактическо-планетарно.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Формирование внутренне-внешней цельной среды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огнем 512-цы ИВО концентрацией света скорости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Инвариантность ИВДИВО-деятельности Наблюдателя Отец-Человек-Субъектов ИВО 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2133AD4" w14:textId="77777777" w:rsidR="000C1B7E" w:rsidRDefault="000C1B7E" w:rsidP="000C1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6C4C503" w14:textId="77777777" w:rsidR="000C1B7E" w:rsidRDefault="000C1B7E" w:rsidP="000C1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публикации  книги Института Мг Человека. Синтез части Наблюдатель ИВО, 2022-04-09-10. Развитие Международного Мг центра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 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Владыки ИВДИВО-физичности ИВО Диалектикой Синтеза Компетенции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ИВДИВО-деятельность Наблюдателя Отца-субъекта 8-рицы ИВО избыточной сверхпассионарностью Синтезом 512-цы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Решимость Наблюдателя скоростью практики Синтеза ИВДИВО-Октавно-Метагалактическо-Планетарно.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Международный Мг центр Человека ростом совершенства Наблюдателя Отца-Человек-Субъекта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выпуска 2-й Книги семинара Институт Человека. Ведение семинарских занятий с Посвящёнными Владыками.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изысканность Компетентности Отца-Субъекта ВШС Статью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Аватар-субъекта Волей Учения Синтеза ИВ Аватара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ИВДИВО ВШС виртуозностью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Мировоззрение Образа Жизни Человека-субъекта Системой образования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населением Философией Жизни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Парадигмальная идеология Отцовскость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Должностно Компетентный Октавными императивами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Логосность Парадигмолога Логосом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Речь Философа 64 языками 64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Оксана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Мулдамухамбетовна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Наблюдатель ИВО Истинно Аттестацией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Диалектикой 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Аттестационным Синтезом ИВО Совершенство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Аватарскости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аудио-видео записей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Имперская синтезфизичность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цивилизационного развития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Община КХ Наблюдатель ИВО синтезом 32-х организаций.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Мировоззрение имперского Человека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курса Академического Синтеза ИВО. Ведение занятий по разработке Школы ИВ Здоровья Компетентным и гражданам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Наблюдателя Субъекта Синтезом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Научности ИВДИВО Астана, Казахстан Скоростью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Наука Человека – как врата в Прасинтезность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 НИИ Метагалактической Медицины.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Школы ИВ Здоровья, Организация набора, набор, проверка, редактирование текстов практик Синтезов ИВО 4 курса Учителя 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Макулбаева Акмарал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Явлением Отцовскости.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мира Стандартами ИВО,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Частей, Систем, Аппаратов, Частностей, Компетенций Наблюдателя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внутреннего и внешнего мира метагалактической позицией Наблюдателя. Созидание нового качества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Идрисова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Союз пробуждённой молодёжи Казахстана ИВДИВО-метагалактическим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явления молодёжной цивилизации огнем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цивилизационных ценностей метагалактической молодёжи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Тонко-физической цивилизации 512-ю спортивными частями ИВАС Владомира.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бухгалтерского учёта ОО «Казахстанский метагалактический центр». Организация и координация проведения 1 курса Синтезов ИВО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г.Кызылорда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Байдуллаева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Калзира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Ескараевна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Политический Синтез Наблюдателя ИВО Правами Отца-Человека-Субъекта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Партийный путь ДК Синтезом Служения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Политика ИВО Огнем ИВАС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ИВДИВО-разработка Политика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набора, проверка и редактирование к публикации итоговых текстов мероприятий подразделения ИВДИВО, в т.ч. для Энциклопедии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Компетентного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Информационный Синтез Содержательностью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реализации развитием ИВДИВО-деятельности.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Ивдивно-иерархическая жизнь Психодинамикой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Ответственная за ведение энергопотенциала второго круга Синтезов ИВО курса Служащего ИВО. Ведение занятий по ОЧС Позиции Наблюдателя. Ответственная за выпуск 4-й книги Института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Человека.Часть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Наблюдатель ИВО и разработку методического пособия по Части Наблюдатель.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ИВДИВО-октавно-метагалактическо-планетарного Парламента Изначально Вышестоящего Отца Отцовскостью явления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философскости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32-ричная организация Жизни Учителя внутренней метагалактичностью Разума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должностно-компетентного делом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второго круга Синтезов ИВО курса Служащего ИВО. Набор,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Джумабекова Ляззат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ИВДИВО-деятельность разработкой и развитием Совершенного Сердца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Экономики Отец-Человек-Субъектов ИВО Синтезом Человечности ИВО и Синтезом Скорости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Синтезирование экономической средой Человечности ИВО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Я-Настоящего Совершенным Сердцем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Солтангулова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Иерархизации Прасинтезности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Аматичности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ДК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Абдигапарова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Гулнази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Нурсултанкызы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Энергопотенциал Подразделения Ивдивостью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энергопотенциального развития подразделения матрицами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Качественная реализация потенциала Огня ИВ Аватаров Синтеза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материи и огня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 и Школы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Подразделения Октавным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Плана Синтеза Репликацией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Реализованность Должностной Компетенции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Служения Жизнью в сотворчестве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Поядающий Огонь ИВО Синтезом Правил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ИВДИВО ИВО Синтез Скоростью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Правил ИВДИВО 64 фундаментальностями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Образа Отце-Человек Субъекта ИВО Синтез и Огнем АС Дария.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программе стяжания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каждого Гражданской Компетенции прав Парадигмы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Союза Метагалактических Стран ИВДИВО Конфедерацией возможностей Дипломатического Корпуса ИВ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Проектная организация двадцати двух уровней Скорости Ивдиво методологией стратегических основ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Посвящённость граждан территории ответственности в Условия Метагалактической Нации и Культуры синтез-деятельностью Сферы Организации ИВ АС Эдуарда.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занятий 4 курса Синтезов ИВО,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 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О-М-П Образования синтезфизически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ДК реализаций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внутренне Есмь Аватар Ипостасное Начало Скорость Учением организации АС Фадея.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Организация набора, проверка и оформление практик, обработка и публикация видео-аудио записей 16-го круга 1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Наблюдателя Иерархизацией Мировоззрения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Отцовскости Аватара Субъекта экстернализацией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однородностью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внутренним миром естеством Бытия 8-рицей Субъектов.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Алиханов Шокан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Должностно Компетентного ИВДИВО 8-ричностью Субъекта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Отцовская эталонность Синтезом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ИВДИВО-территории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 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Созидания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Частностей, Аппаратов, Систем Частей огнём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Прозрения Наблюдателя Абсолютностью Констант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Октавного Воспитания Отец-Человек-Субъекта ИВО Инновационной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Компетентного Созидательным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Внутреннего Мира Человека Субъекта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Выпуск Книги Институт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Человека.Часть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Наблюдатель ИВО, 2021-10-9-10. Набор и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Морали ИВО развёртыванием Этики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ИВДИВО-октавно-метагалактическо-планетарной Этики Отец-Человек-Субъекта ИВО в Огне и Синтезе АС Сулеймана.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компетентного базовыми принципами Этики Отец-Человек-Субъекта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Организация 1 курса 16 круга Синтезов ИВО в ИВДИВО Астана, Казахстан. Аудио-,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видио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-запись 1 курса 16 круга Синтезов ИВО в ИВДИВО Астана, Казахстан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Отцовскости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Аватара Этикета Виртуозностью Синтеза 16-рицей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Стратегии Этикета Наблюдателя Генезисом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Источник Октавной Жизни: Жить Отцом, Служить Матери.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Абсеметова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Ардак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Оралбаевна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Аватарскостью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Созидающими Основами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Отцовскостью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Отца-Человека-Субъекта Октавным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Синархии Отец-Человек-Субъекта ИВАС Наума ИВАС Кут Хуми,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организация приобретения и распространения книжных изданий ИВДИВО, директор Общественного Объединения Казахстанского Метагалактического центра ИВДИВО Астана, Казахстан.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Общество каждого Огнём Самадхи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ИВАС КХ явлением Императивов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служения Скоростью Наблюдателя АС Ян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речевому обращению Синтезом и Огнём с Иерархией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Программам личных стяжаний ИВДИВО согласно действующим Распоряжениям и Регламентам. Набор текстов курса Академических Синтезов ИВО  и второго круга Синтезов ИВО курса Служащего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 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Отцовскости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Организацией Раса Отца-Человека-Субъекта ИВО балансом внутренне-внешнего Синтезом Могущества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Императивы ДК Мудростью действия правильным владением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архетипической Осмысленности внутреннего мира октавно-метагалактики.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ведение энергопотенциала Академического Синтеза ИВО. Предварительное ознакомление граждан с Синтезом ИВО и практикой Магнит. Набор текстов Синтеза ИВО и ВШС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Едресова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Кунсулу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Каиркуловна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Империя внутреннего мира Человека ИВО логикой Диалектики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и цивилизованность сверхскоростью Прасинтеза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ИВДИВО энергопотенциала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Отцовская мощь Человека-Субъекта началами логики диалектики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Научные Начала созидания и строительства ИВДИВО потенциалом Огня-Материи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Система иерархического роста Должностного Компетентного инновационными практиками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Кубы Синтеза ИВДИВО-Зданий Началами Октавной буддичности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новых матричных связей Октавными огнеобразами.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4-го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Куб Синтеза трёх мировых зданий буддичностью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прабуддичностью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аннигиляцией огнеобразов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развитие 512-ю спортивными частями.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Матричное развитие физического мирового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Бельгибаева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Синтеза Наблюдателем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Иерархии Пробуждающим Синтезом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Внутренние-внешний баланс синтеза 512-ричностью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Иерархии разработкой компетенции каждого.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5C6D072" w14:textId="77777777" w:rsidR="000C1B7E" w:rsidRDefault="000C1B7E" w:rsidP="000C1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37375C6A" w14:textId="77777777" w:rsidR="000C1B7E" w:rsidRDefault="000C1B7E" w:rsidP="000C1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Владыческое Служение ИВО Глубиной Истины ИВО Мудростью Наблюдателя.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Я-Настоящего Глубиной Разработки Синтеза Архетипов Огня-Материи.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Началами Мудрости в Разработке и Оперировании ИВДИВО-телом Владыки ИВО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Нового Качества Жизни Расширением Возможностей Октавно-Метагалактической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 Тамирис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управление Владыкой ИВДИВО энергопотенциалом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Умения оперировать информациями ИВДИВО-полисов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начал творения Трансвизором Наблюдателя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 развитие Учителем Синтеза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Томашова 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Интеллект Наблюдателя 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8-ым Огнём Жизни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Интеллект Синтезом Интеллекта ИВАС Вячеслав Анастасия.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ИВДИВО-разработка ЭП Учителя 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Титимова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Распознание Стратагемии философскостью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Пространство Внутреннего мира образовательным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складывать, оперировать императивом.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Образ-типа освоением 36 архетипа матери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Владыка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ИВДИВО-Курса Посвящённого ИВО. Проведение занятий по развитию деятельности в ИВДИВО-полисах ИВО Диалектикой Наблюдателя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Диалектики Отцовской Теургией счастья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свободное оперирование Диалектикой субъядерности,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праволевых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времени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реализация дел Владычески: Синтез-субъядерностью, Личной творящей субъядерностью,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Телом накала Огня ИВО в Синтезе с АС Давид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освоение профессии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Науки каждого ИВАС Евгения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 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Эталонности креативностью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Наблюдателя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кубом синтеза у ИВАС Евгения.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Развития каждого ИВАС Дмитрия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Фаустова 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навыки, умения действовать Архетипически ИВО Синтез Архетипически субъектом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Оперирование Синтезом 16-ричным субъектом.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должностно компетентного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ИВО Аттестации каждого ИВАС Есения ИВАС Кут Хуми, Мировой Сенатор Синтезного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Асамбекова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Посвящённого эталонным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жизни Прасинтезностью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Партии каждого ИВАС Константина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 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ИВО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ИВДИВО-реализации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образования учением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 оперирование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Информации каждого ИВАС Ростислава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Видеозапись, организация набора, набор, проверка, редактирование текстов и публикация материалов Школы ИВ Здоровья (Мг медицина)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 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Синтезом Виртуозности Образ-типа ИВО-ИВАС Ростислава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Спортивность Тела Духа ДК Стилем Жизни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Образ-типа методами, инструментами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Командная реализация 4-цы служения практикой мозгового штурма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Парламента каждого ИВАС Ян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Владычица ИВДИВО октавно-метагалактическо-планетарного Управления Наблюдателя ИВО в огне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Служения Изначально Вышестоящему Отцу в огне Синтез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Синтеза ИВАС ИВО 16-цей инструментов служения ИВО в огне ИВАС 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ИВО Экономики каждого ИВАС Василия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Иерархизация Прасинтезностью ИВО ИВДИВО развития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Синтезом навыков и умений Синтеза видов материи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Учителя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16-рицей Синтеза ИВДИВО Человека-Субъекта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Общества каждого ИВАС Арсения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Божиева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Кызырбековна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Способности ДК посвящением Интуицией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Интуиции Субъекта ИВО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Компетентным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Синтеза, достигнуть гармоничности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Владыка ИВО Энергопотенциала каждого ИВАС Огюста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ядер Синтеза ИВДИВО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огня ИВДИВО компетенциями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Философскость общения глубиной практик ИВАС Огюста и Беатрисс.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Куб Синтеза Октавной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Плана Синтеза каждого ИВАС 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 Синтезов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Посвященного ИВДИВО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образа жизни ИВ Домом ИВО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огненной среды омеги АС Эрика.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Компетентная инь-реализация 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ИВО Психодинамики каждого ИВАС Геральда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ведение энергопотенциала 17 круга Синтезов ИВО курса Посвящённого.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Гаухар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Обучиться применяться синтезом и развивать внутренний мир с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Нации каждого ИВАС Платона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Образование 64х-рицей явления Человека Архетипами огня-материи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Видение Слышание Проживание Парадигмой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Имперской культурой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Устойчивость и Самоактуализация Индивидуально-ориентированным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Образования каждого ИВАС Николая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 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Совершенства Синтезтела Ивдивной Виртуозностью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Синтезтела Творящими Синтезами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Пробужденность Человека Субъекта ИВО Идеями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Ивдивной деятельностью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Владыка ИВО Мировоззрения каждого ИВАС Игоря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 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Человек-Посвященный огнем и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Посвященного огнем подразделения ИВДИВО Астана,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и пробужденность тел Человека-Посвященного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ИВО Культуры каждого ИВАС Яра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Кудайбергеновна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простотой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Синтезом Мощи ИВО практиками Аватаров Синтеза Кут Хуми Теон.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Искусства каждого ИВАС Вадима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Рахима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Тойлибаевна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Синтезначал Творения Виртуозности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Человека Субъекта Синтезом воспитания ВШС ИВАС КХ и Аватарами Иерархии.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динамики Синтеза ИВО мастерством и красотой организованности внутреннего мира.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действовать Синтезначалами Учения Синтеза в Жизнь.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ИВО Воспитания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Рахимова Карлыгаш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Униграмма служения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основами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 огнём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ДК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Этики каждого ИВАС Марка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Кудайбергеновна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действий Огнем и Синтезом Веры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жизни Верой ИВО и Учением Синтеза Аватаров Кут Хуми Марка.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Владычица Веры Огня и Синтеза ИВО служением АС Марка.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Практикой Слова.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ИВО Планеты каждого ИВАС Теона ИВАС Кут Хуми, Мировой Сенатор Тонкого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Семей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Токтаева Акмарал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Волей и Мудростью ИВО на территории филиала г. Семей.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Пластичность и утонченность физического тела Красотой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Синтезная среда филиала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ИВО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57.2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Владычица ИВО Разработки каждого ИВАС Трофима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ЭП Семей.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Божиева Жанар Кызырбековна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филиала Семей Огнём и Синтезом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Практик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Деятельность Компетентного ипостасностью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разработкой телесности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391.135. Владычица ИВО Извечно-всеедино-октавно-метагалактический Синтеза каждого ИВАС Емельяна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 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Столп Синтеза ИВДИВО Иерархизацией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Субъекта мастерством Мг Воли с Аватаром Синтеза Емельяном.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ИВО Синтезом Идеи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390.134. Владычица ИВО Синархии каждого ИВАС Ефрема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Ауельбекова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Гульзасира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Малгаждаровна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Наблюдателя Человечностью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ИВДИВО каждого условиями тонкого мирового тела.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тонкости физического тела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тонкость светского общения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389.133. Владычица ИВО Подрасы каждого ИВАС Натана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Кусаинова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Гульжаган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Абдыкалыковна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Синтезом Смысла ИВО внутренне-внешне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освоением пра-ивдиво-реальностей Истинной Октавы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Посвящённого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Синтеза Абсолютом Фа, Синтезтелами, Трансвизорными телами, Ипостасными телами.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ИВДИВО-полисов каждого ИВАС Артёма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посвящений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ИВ Домом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ИВДИВО-зданий каждого ИВАС Игнатия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Орынбасарова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Балсулу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Учителя Синтеза. Красота внутреннего мира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Душа, её частностей, духа астрального синтезом ИВАС Октавия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Вериславы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дух мудрости синтезом Ипостаси ИВО. Сложение новых смыслов материнства в синтезе с Аватарессами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386.130. Владыка ИВО Частных ивдиво-зданий каждого ИВАС Юлиана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Амантай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посвященного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Частей огнем и синтезом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человека-посвященного программами Омеги и Абсолют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Владычица ИВО Иерархии каждого ИВАС Аркадия ИВАС Кут Хуми, Мировой Сенатор Физического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 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энергопотенциала 16-ричной разработкой внутреннего мира 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Выразимость Метагалактического Мирового тела Синтезом и Огнём Аватара Синтеза Геральда.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являть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Архетипических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разработкой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1E10E6B" w14:textId="77777777" w:rsidR="000C1B7E" w:rsidRDefault="000C1B7E" w:rsidP="000C1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Полномочной Жизни ИВО подразделения ИВДИВО:</w:t>
      </w:r>
    </w:p>
    <w:p w14:paraId="11F31CC1" w14:textId="77777777" w:rsidR="000C1B7E" w:rsidRDefault="000C1B7E" w:rsidP="000C1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ИВО Управления Сиаматического тела ИВАС Никиты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АЦИ ИВО – Азиатский Центр Империи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Столица Мг Империи планеты Земля.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Батырова 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Отцом-Человек Субъект ИВО Статью 16-рицей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Воспитанность 64-рицей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Должностно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Общим Делом ИВАС КХ Синтезом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организаций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Искусность Оперирования Огнём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Олега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Қаирхан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Қарлығаш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Асхатқызы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филиала г. Павлодар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Мышление Человека ИВО стандартами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Стандартами Синтезов.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Владимира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Ащимова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Виолетта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виртуозности скорости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- телом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 развитие наблюдателя синтезом ИВАС Владимира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Условие учителя разработанностью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ивдивно-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коммуникабельность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Учительница ИВО Управления Этонического тела ИВАС Стефана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4 ШЭПС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Тектурбековна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космизма Учителя ИВДИВО философскостью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Ипостасного Тела коммуникацией Синтезом АС Мории.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развития Слово скоростью синтезирование Мысли АС Русланы.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организованность Волей Синтеза АС Мории.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Учительница ИВО Управления Амритического тела ИВАС Горислава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Кайрат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Молодёжный драйв Я-Настоящего цивилизационным взглядом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Навыки Синтеза Масштабом Самоорганизации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Метагалактической науки Человека Совершенными Возможностями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Свободы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379.123. Учительница ИВО Управления Абического тела ИВАС Никона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Зикибай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Салтанат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разработка служащего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ИВДИВО каждого материей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ИВДИВО каждого физическим телом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навыков реализаций прав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378.122.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Эрика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Колесникова 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компетентного умением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реализовывать Огонь и Синтез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Развитие Контического тела концентрацией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Праконтики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Разработаться фундаментальностями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377.121. Учительница ИВО Управления Живического тела ИВАС Олафа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цивилизованным общением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Архетипическое воспитание Души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376.120.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Вацлава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Кимбаев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омеги Посвящённого условиями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Распознание условий избыточностью огня, духа, света, энергии Души 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 Условий Наблюдателем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375.119.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Левия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Улыкпанова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Акмарал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Жанбырбаевна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Учительницы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Наблюдателем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условий внутренней и внешней деятельности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тонкостей внутреннего мира Мудростью ИВАС Яна.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Учительница ИВО Управления Космического тела ИВАС Руслана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Микро-макрокосм Учителя ИВДИВО Синтезом Космического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Чувства Космического тела Мг синтезом Души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8-ричной жизни Огнём Синтезом Аватара Синтеза Руслан.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Идейностью Дисциплиной Иерархичностью Цивилизованностью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373.117.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Генриха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Кундакбаева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Асылбековна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Филиала Подразделения ИВДИВО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г.Кызылорда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Филиала Пассионарностью команды Синтезом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Глава Филиала эталоном роста, развития, реализации Аватаром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компетентное Слово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77.2</w:t>
      </w:r>
      <w:r>
        <w:rPr>
          <w:rFonts w:ascii="Times New Roman" w:hAnsi="Times New Roman" w:cs="Times New Roman"/>
          <w:b/>
          <w:color w:val="2800FF"/>
          <w:sz w:val="24"/>
        </w:rPr>
        <w:br/>
        <w:t>372.116. Учительница ИВО Управления Контического тела ИВАС Владлена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Таженова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Балгамбаевна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8-рица Образа Жизни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Образа Отца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Компетенция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371.115.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Борислава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Кзылорда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Кундакбаева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Асылбековна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Посвященного Правами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Духа Посвященного Волей Огня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ментальной вариативности пониманием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навыков служение Должностно Компетентным.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370.114.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Нестора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Жамартов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Нурислам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Жамартович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Посвященного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 Отца Посвященного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пониманием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ментальности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Аристарха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Камбарова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Улбала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Абдикасимовна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Условие Образа Жизни Посвященного Синтезом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сознания Посвященного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организованность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368.112.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Альфреда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Чапаевна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Соорганизация жизни Посвященного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речи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367.111.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Егора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Туякбаева Салтанат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Посвящённого насыщенностью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 Синтезом 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смыслы и уровень Жизни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366.110. Учитель ИВО Управления Сотического тела ИВАС Витольда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Талгат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Оцовскость Сотического Тела ИВО Системным Синтезом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частей Философией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каждого с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Профессиональный реализация Учителя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365.109.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Стократа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Мукачева 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 Есмь Синтезобразом Наблюдателя Сиаматической Мг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Синтез Эталоном Посвящённого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Духа Посвящённого Волей Изначально Вышестоящего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достижением Я Есмь.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364.108. Учительница ИВО Управления Омического тела ИВАС Глеба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Азиатский Центр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Бекбимбетова Айжанат Избасаровна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синтез-делами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Цивилизованность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организаций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синтез-тренингами ИВДИВО-полисов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и разработка всех Синтезов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363.107.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Клавдия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Темеркулова 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Аксиоматика Синтезом Изначально Вышестоящего Отца ИВДИВО-Мировоззрение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Составление и скорость исполнения синтез-деятельности.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учительством.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362.106.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Тлеугали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Асель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Кымбатовна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Компетентного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Ментальность Компетентного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Компетентного правами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Практикование с Аватарами Си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6A2D196" w14:textId="77777777" w:rsidR="000C1B7E" w:rsidRDefault="000C1B7E" w:rsidP="000C1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14:paraId="1F4F272F" w14:textId="77777777" w:rsidR="000C1B7E" w:rsidRPr="000C1B7E" w:rsidRDefault="000C1B7E" w:rsidP="000C1B7E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Аватарессы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Посвящёнными детского/отроческого состава подразделения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Балташ Алдияр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Образоваться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Фаинь в явлении Должностной Компетенции.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синтезтелесности дееспособностью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Посвящённый ИВО Отдела Воли ИВО Аватарессы Синтеза Славии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Едресов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Алемжан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Человека Субъекта ИВО Имперской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Духа сверхскоростью Синтеза Праволи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Субъекта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Явление Человека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служением вечностью 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Аватарессы Синтеза Свет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Путь Синтезом 16-цы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Мудрости Служения Идеологией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и Внешней реализации Ивдивного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Культурность и Образованность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Посвящённый ИВО Отдела Любви ИВО Аватарессы Синтеза Марины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Качества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разработанностью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Разработанность. ИВДИВО-Тела любви Огнём и Синтезом 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Дисциплина и организованность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ИВО Отдела Творения ИВО Аватарессы Синтеза Альбины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Арманкызы Аруна 11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Человека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Сообразительности и Прасообразительности Огнем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детских частей практикованием.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Радости жизни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187. Посвящённый ИВО Отдела Созидания ИВО Аватарессы Синтеза Вероники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Максатулы Амре 6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 Отца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 и дисциплина ИВАС Рудольф Агнесса.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Посвящённый ИВО Отдела Репликации ИВО Аватарессы Синтеза Сианы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11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Творящим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частей равновесием огня 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магнитным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Посвящённая ИВО Отдела Жизни ИВО Аватарессы Синтеза Оны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Ементай Дилана 6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Отдела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детских 256 частей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в образование условиями ИВДИВО-школ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Аватаресс Синтеза Фаинь и Оны, воспитание физического тела художественной гимнастикой в развитии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Посвящённая ИВО Отдела Воскрешения ИВО Аватарессы Синтеза Стефаны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15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Человека Мг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Совершенством ИВДИВО-Тела практики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Служащего слиянностью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Посвящённая ИВО Отдела Я-Есмь ИВО Аватарессы Синтеза Святы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София 7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ИВДИВО-тела пробуждения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Ипостаси Творящим Синтезом АС Андроник Роксана.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Посвящённая ИВО Отдела Генезиса ИВО Аватарессы Синтеза Баяны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Шалагаева Мария 15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ИВДИВО-Тело генезиса ИВО огнём ИВА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владения ИВДИВО-Тело Генезиса в огне ИВАС Артура.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в Учёбе.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космоса.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Посвящённая ИВО Отдела Человечности ИВО Аватарессы Синтеза Екатерины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Нурланқызы Тамина 12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ИВДИВО-Тела человечности Пассионарностью Огнём и Синтезом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в Отделе Прачеловечности ИВО Правилами и Методами ИВАС Рихард Эсфирь.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Астана,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Посвящённая ИВО Отдела Служения ИВО Аватарессы Синтеза Сивиллы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Кристина 14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Человека Мг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Совершенством ИВДИВО-Тела практики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Служащего слиянностью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Посвящённый ИВО Отдела Вершения ИВО Аватарессы Синтеза Тамилы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13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Воли внутренней концентрацией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сканированной Воссоединенностью Человека синтезфизичности.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Молодёжного Управления базовой 64х-рицей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результата балансиром внутреннего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Посвящённый ИВО Отдела Практики ИВО Аватарессы Синтеза Ники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Сейвальд-Гришков Назар 12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Образование репликацией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скорости Тела-Сверхпассионарности Огнём АС Иордана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Образование Отрока Новой эпохи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Наблюдателя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177. Посвящённый ИВО Отдела Могущества ИВО Аватарессы Синтеза Велетте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10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организация Дела системной деятельностью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Методы Управления Совершенной Сообразительностью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индивидуально-творческих способностей Правами Созидания Человека-Посвященного.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искусством Служения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Посвящённый ИВО Отдела Ивдивности ИВО Аватарессы Синтеза Эмилии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Степанов Савелий 6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Розой Огня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скорости мышления Огнём ИВ АС Дамира.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ребёнка новой эпохи мудростью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способности управления в развитии Метагалактическими знаниями.</w:t>
      </w:r>
    </w:p>
    <w:sectPr w:rsidR="000C1B7E" w:rsidRPr="000C1B7E" w:rsidSect="00805C6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E"/>
    <w:rsid w:val="00073788"/>
    <w:rsid w:val="000C1B7E"/>
    <w:rsid w:val="0032106B"/>
    <w:rsid w:val="00805C65"/>
    <w:rsid w:val="00B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2C1"/>
  <w15:chartTrackingRefBased/>
  <w15:docId w15:val="{E371A8F3-D159-4635-A89C-C43CB59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8267</Words>
  <Characters>47127</Characters>
  <Application>Microsoft Office Word</Application>
  <DocSecurity>0</DocSecurity>
  <Lines>392</Lines>
  <Paragraphs>110</Paragraphs>
  <ScaleCrop>false</ScaleCrop>
  <Company/>
  <LinksUpToDate>false</LinksUpToDate>
  <CharactersWithSpaces>55284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2024-03-18T04:31:00Z</dcterms:created>
  <dcterms:modified xsi:type="dcterms:W3CDTF">2024-03-18T04:31:00Z</dcterms:modified>
</cp:coreProperties>
</file>